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141" w14:textId="77777777" w:rsidR="006A2E18" w:rsidRDefault="006A2E18" w:rsidP="009B3ED6">
      <w:pPr>
        <w:pStyle w:val="StandardWeb"/>
        <w:spacing w:before="0" w:beforeAutospacing="0" w:after="0" w:afterAutospacing="0" w:line="360" w:lineRule="auto"/>
        <w:rPr>
          <w:lang w:val="hr-HR"/>
        </w:rPr>
      </w:pPr>
    </w:p>
    <w:p w14:paraId="31469BD9" w14:textId="000B5A25" w:rsidR="00E70EA0" w:rsidRDefault="00E70EA0" w:rsidP="009B3ED6">
      <w:pPr>
        <w:pStyle w:val="StandardWeb"/>
        <w:spacing w:before="0" w:beforeAutospacing="0" w:after="0" w:afterAutospacing="0" w:line="360" w:lineRule="auto"/>
        <w:rPr>
          <w:lang w:val="hr-HR"/>
        </w:rPr>
      </w:pPr>
      <w:r>
        <w:rPr>
          <w:lang w:val="hr-HR"/>
        </w:rPr>
        <w:t>Zagreb, 10. srpanj 2026.</w:t>
      </w:r>
    </w:p>
    <w:p w14:paraId="64E6C94F" w14:textId="77777777" w:rsidR="00E70EA0" w:rsidRDefault="00E70EA0" w:rsidP="009B3ED6">
      <w:pPr>
        <w:pStyle w:val="StandardWeb"/>
        <w:spacing w:before="0" w:beforeAutospacing="0" w:after="0" w:afterAutospacing="0" w:line="360" w:lineRule="auto"/>
        <w:rPr>
          <w:lang w:val="hr-HR"/>
        </w:rPr>
      </w:pPr>
    </w:p>
    <w:p w14:paraId="31958C80" w14:textId="77777777" w:rsidR="00E70EA0" w:rsidRPr="00390DE1" w:rsidRDefault="00E70EA0" w:rsidP="009B3ED6">
      <w:pPr>
        <w:pStyle w:val="StandardWeb"/>
        <w:spacing w:before="0" w:beforeAutospacing="0" w:after="0" w:afterAutospacing="0" w:line="360" w:lineRule="auto"/>
        <w:rPr>
          <w:lang w:val="hr-HR"/>
        </w:rPr>
      </w:pPr>
    </w:p>
    <w:p w14:paraId="69F742D6" w14:textId="72EEB931" w:rsidR="00F26B83" w:rsidRPr="00390DE1" w:rsidRDefault="00F26B83" w:rsidP="009B3ED6">
      <w:pPr>
        <w:pStyle w:val="StandardWeb"/>
        <w:spacing w:line="360" w:lineRule="auto"/>
        <w:jc w:val="center"/>
        <w:rPr>
          <w:b/>
          <w:bCs/>
          <w:lang w:val="hr-HR"/>
        </w:rPr>
      </w:pPr>
      <w:r w:rsidRPr="00390DE1">
        <w:rPr>
          <w:b/>
          <w:bCs/>
          <w:lang w:val="hr-HR"/>
        </w:rPr>
        <w:t>POZIV NA SAVJETOVANJE SA ZAINTERESIRANOM JAVNOŠĆU</w:t>
      </w:r>
    </w:p>
    <w:p w14:paraId="4DCC0786" w14:textId="48B6CA0E" w:rsidR="00F26B83" w:rsidRPr="00390DE1" w:rsidRDefault="00F26B83" w:rsidP="009B3ED6">
      <w:pPr>
        <w:pStyle w:val="StandardWeb"/>
        <w:spacing w:line="360" w:lineRule="auto"/>
        <w:jc w:val="center"/>
        <w:rPr>
          <w:b/>
          <w:bCs/>
          <w:lang w:val="hr-HR"/>
        </w:rPr>
      </w:pPr>
      <w:r w:rsidRPr="00390DE1">
        <w:rPr>
          <w:b/>
          <w:bCs/>
          <w:lang w:val="hr-HR"/>
        </w:rPr>
        <w:t>o Nacrtu Pravilnika o jednostavn</w:t>
      </w:r>
      <w:r w:rsidR="0000585C">
        <w:rPr>
          <w:b/>
          <w:bCs/>
          <w:lang w:val="hr-HR"/>
        </w:rPr>
        <w:t>oj</w:t>
      </w:r>
      <w:r w:rsidRPr="00390DE1">
        <w:rPr>
          <w:b/>
          <w:bCs/>
          <w:lang w:val="hr-HR"/>
        </w:rPr>
        <w:t xml:space="preserve"> nabav</w:t>
      </w:r>
      <w:r w:rsidR="0000585C">
        <w:rPr>
          <w:b/>
          <w:bCs/>
          <w:lang w:val="hr-HR"/>
        </w:rPr>
        <w:t>i</w:t>
      </w:r>
    </w:p>
    <w:p w14:paraId="275D2B52" w14:textId="77777777" w:rsidR="00E70EA0" w:rsidRDefault="00E70EA0" w:rsidP="009B3ED6">
      <w:pPr>
        <w:pStyle w:val="StandardWeb"/>
        <w:spacing w:line="360" w:lineRule="auto"/>
        <w:jc w:val="both"/>
        <w:rPr>
          <w:lang w:val="hr-HR"/>
        </w:rPr>
      </w:pPr>
    </w:p>
    <w:p w14:paraId="16D56906" w14:textId="5D4935CD" w:rsidR="00426A0C" w:rsidRPr="00390DE1" w:rsidRDefault="00F26B83" w:rsidP="009B3ED6">
      <w:pPr>
        <w:pStyle w:val="StandardWeb"/>
        <w:spacing w:line="360" w:lineRule="auto"/>
        <w:jc w:val="both"/>
        <w:rPr>
          <w:lang w:val="hr-HR"/>
        </w:rPr>
      </w:pPr>
      <w:r w:rsidRPr="00390DE1">
        <w:rPr>
          <w:lang w:val="hr-HR"/>
        </w:rPr>
        <w:t>Upravljanje sportskim objektima provodi savjetovanje sa zainteresiranom javnošću o Nacrtu Pravilnika o jednostavn</w:t>
      </w:r>
      <w:r w:rsidR="0000585C">
        <w:rPr>
          <w:lang w:val="hr-HR"/>
        </w:rPr>
        <w:t>oj</w:t>
      </w:r>
      <w:r w:rsidRPr="00390DE1">
        <w:rPr>
          <w:lang w:val="hr-HR"/>
        </w:rPr>
        <w:t xml:space="preserve"> nabav</w:t>
      </w:r>
      <w:r w:rsidR="0000585C">
        <w:rPr>
          <w:lang w:val="hr-HR"/>
        </w:rPr>
        <w:t>i</w:t>
      </w:r>
      <w:r w:rsidRPr="00390DE1">
        <w:rPr>
          <w:lang w:val="hr-HR"/>
        </w:rPr>
        <w:t>.</w:t>
      </w:r>
    </w:p>
    <w:p w14:paraId="2BCF23A1" w14:textId="77777777" w:rsidR="009B3ED6" w:rsidRPr="009B3ED6" w:rsidRDefault="00F26B83" w:rsidP="009B3ED6">
      <w:pPr>
        <w:pStyle w:val="StandardWeb"/>
        <w:spacing w:before="0" w:beforeAutospacing="0" w:after="0" w:afterAutospacing="0" w:line="360" w:lineRule="auto"/>
        <w:jc w:val="both"/>
        <w:rPr>
          <w:u w:val="single"/>
          <w:lang w:val="hr-HR"/>
        </w:rPr>
      </w:pPr>
      <w:r w:rsidRPr="009B3ED6">
        <w:rPr>
          <w:u w:val="single"/>
          <w:lang w:val="hr-HR"/>
        </w:rPr>
        <w:t>Razlozi donošenja Pravilnika</w:t>
      </w:r>
      <w:r w:rsidR="00426A0C" w:rsidRPr="009B3ED6">
        <w:rPr>
          <w:u w:val="single"/>
          <w:lang w:val="hr-HR"/>
        </w:rPr>
        <w:t>:</w:t>
      </w:r>
      <w:r w:rsidR="009B3ED6" w:rsidRPr="009B3ED6">
        <w:rPr>
          <w:u w:val="single"/>
          <w:lang w:val="hr-HR"/>
        </w:rPr>
        <w:t xml:space="preserve"> </w:t>
      </w:r>
    </w:p>
    <w:p w14:paraId="325E0B5D" w14:textId="2EE53FD9" w:rsidR="00F26B83" w:rsidRPr="00390DE1" w:rsidRDefault="00F26B83" w:rsidP="009B3ED6">
      <w:pPr>
        <w:pStyle w:val="StandardWeb"/>
        <w:spacing w:before="0" w:beforeAutospacing="0" w:after="0" w:afterAutospacing="0" w:line="360" w:lineRule="auto"/>
        <w:jc w:val="both"/>
        <w:rPr>
          <w:lang w:val="hr-HR"/>
        </w:rPr>
      </w:pPr>
      <w:r w:rsidRPr="00390DE1">
        <w:rPr>
          <w:lang w:val="hr-HR"/>
        </w:rPr>
        <w:t>Pravilnik se donosi radi usklađivanja unutarnjih postupaka s važećim propisima kojima se uređuje javna nabava te radi povećanja transparentnosti, učinkovitosti, ekonomičnosti i odgovornosti u provedbi postupaka jednostavne nabave.</w:t>
      </w:r>
    </w:p>
    <w:p w14:paraId="5CE6CA7F" w14:textId="77777777" w:rsidR="00F26B83" w:rsidRPr="00390DE1" w:rsidRDefault="00F26B83" w:rsidP="009B3ED6">
      <w:pPr>
        <w:pStyle w:val="StandardWeb"/>
        <w:spacing w:line="360" w:lineRule="auto"/>
        <w:jc w:val="both"/>
        <w:rPr>
          <w:lang w:val="hr-HR"/>
        </w:rPr>
      </w:pPr>
      <w:r w:rsidRPr="00390DE1">
        <w:rPr>
          <w:lang w:val="hr-HR"/>
        </w:rPr>
        <w:t>Pravilnikom se uređuju način planiranja, pokretanja i provedbe postupaka jednostavne nabave, odgovornosti sudionika u postupku, način prikupljanja ponuda, donošenje odluka te druga pitanja važna za zakonitu i učinkovitu provedbu jednostavne nabave.</w:t>
      </w:r>
    </w:p>
    <w:p w14:paraId="0EA23404" w14:textId="2B5E8CE4" w:rsidR="001B488B" w:rsidRPr="00390DE1" w:rsidRDefault="00F26B83" w:rsidP="009B3ED6">
      <w:pPr>
        <w:pStyle w:val="StandardWeb"/>
        <w:spacing w:line="360" w:lineRule="auto"/>
        <w:jc w:val="both"/>
        <w:rPr>
          <w:lang w:val="hr-HR"/>
        </w:rPr>
      </w:pPr>
      <w:r w:rsidRPr="00D84876">
        <w:rPr>
          <w:lang w:val="hr-HR"/>
        </w:rPr>
        <w:t xml:space="preserve">Savjetovanje se provodi u </w:t>
      </w:r>
      <w:r w:rsidRPr="009B3ED6">
        <w:rPr>
          <w:b/>
          <w:bCs/>
          <w:lang w:val="hr-HR"/>
        </w:rPr>
        <w:t xml:space="preserve">razdoblju od </w:t>
      </w:r>
      <w:r w:rsidR="00EC16AE" w:rsidRPr="009B3ED6">
        <w:rPr>
          <w:b/>
          <w:bCs/>
          <w:lang w:val="hr-HR"/>
        </w:rPr>
        <w:t>10. srpnja</w:t>
      </w:r>
      <w:r w:rsidRPr="009B3ED6">
        <w:rPr>
          <w:b/>
          <w:bCs/>
          <w:lang w:val="hr-HR"/>
        </w:rPr>
        <w:t xml:space="preserve"> do </w:t>
      </w:r>
      <w:r w:rsidR="00EC16AE" w:rsidRPr="009B3ED6">
        <w:rPr>
          <w:b/>
          <w:bCs/>
          <w:lang w:val="hr-HR"/>
        </w:rPr>
        <w:t>10. kolovoza 2026. godine</w:t>
      </w:r>
      <w:r w:rsidRPr="009B3ED6">
        <w:rPr>
          <w:b/>
          <w:bCs/>
          <w:lang w:val="hr-HR"/>
        </w:rPr>
        <w:t>.</w:t>
      </w:r>
    </w:p>
    <w:p w14:paraId="67F26FB0" w14:textId="77777777" w:rsidR="001B488B" w:rsidRDefault="00F26B83" w:rsidP="009B3ED6">
      <w:pPr>
        <w:pStyle w:val="StandardWeb"/>
        <w:spacing w:before="0" w:beforeAutospacing="0" w:after="0" w:afterAutospacing="0" w:line="360" w:lineRule="auto"/>
        <w:jc w:val="both"/>
        <w:rPr>
          <w:lang w:val="hr-HR"/>
        </w:rPr>
      </w:pPr>
      <w:r w:rsidRPr="00390DE1">
        <w:rPr>
          <w:lang w:val="hr-HR"/>
        </w:rPr>
        <w:t>Pozivaju se svi zainteresirani da svoje prijedloge, mišljenja i primjedbe dostave putem obrasca za sudjelovanje u savjetovanju na adresu elektroničke pošte</w:t>
      </w:r>
      <w:r w:rsidR="001B488B">
        <w:rPr>
          <w:lang w:val="hr-HR"/>
        </w:rPr>
        <w:t xml:space="preserve">: </w:t>
      </w:r>
    </w:p>
    <w:p w14:paraId="21BFFBCC" w14:textId="02905284" w:rsidR="00F26B83" w:rsidRPr="00390DE1" w:rsidRDefault="001B488B" w:rsidP="009B3ED6">
      <w:pPr>
        <w:pStyle w:val="StandardWeb"/>
        <w:spacing w:before="0" w:beforeAutospacing="0" w:after="0" w:afterAutospacing="0" w:line="360" w:lineRule="auto"/>
        <w:jc w:val="both"/>
        <w:rPr>
          <w:lang w:val="hr-HR"/>
        </w:rPr>
      </w:pPr>
      <w:hyperlink r:id="rId8" w:history="1">
        <w:r w:rsidRPr="00C86119">
          <w:rPr>
            <w:rStyle w:val="Hiperveza"/>
            <w:lang w:val="hr-HR"/>
          </w:rPr>
          <w:t>uso-ured.direktora@sportskiobjekti.hr</w:t>
        </w:r>
      </w:hyperlink>
      <w:r w:rsidR="00E70EA0">
        <w:rPr>
          <w:lang w:val="hr-HR"/>
        </w:rPr>
        <w:t xml:space="preserve"> </w:t>
      </w:r>
    </w:p>
    <w:p w14:paraId="5D2B818C" w14:textId="77777777" w:rsidR="00F26B83" w:rsidRPr="00390DE1" w:rsidRDefault="00F26B83" w:rsidP="009B3ED6">
      <w:pPr>
        <w:pStyle w:val="StandardWeb"/>
        <w:spacing w:line="360" w:lineRule="auto"/>
        <w:jc w:val="both"/>
        <w:rPr>
          <w:rFonts w:eastAsiaTheme="minorHAnsi"/>
          <w:lang w:val="hr-HR"/>
        </w:rPr>
      </w:pPr>
      <w:r w:rsidRPr="00390DE1">
        <w:rPr>
          <w:lang w:val="hr-HR"/>
        </w:rPr>
        <w:t>Po završetku savjetovanja Javna ustanova Upravljanje sportskim objektima objavit će Izvješće o provedenom savjetovanju sa zainteresiranom javnošću.</w:t>
      </w:r>
    </w:p>
    <w:p w14:paraId="2DE6EB76" w14:textId="44CF810D" w:rsidR="00E70EA0" w:rsidRPr="00A532EF" w:rsidRDefault="00E70EA0" w:rsidP="00592612">
      <w:pPr>
        <w:spacing w:after="160" w:line="276" w:lineRule="auto"/>
        <w:jc w:val="both"/>
        <w:rPr>
          <w:rFonts w:eastAsia="Times New Roman"/>
          <w:lang w:val="hr-HR"/>
        </w:rPr>
      </w:pPr>
    </w:p>
    <w:sectPr w:rsidR="00E70EA0" w:rsidRPr="00A532EF" w:rsidSect="00F508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7DF6" w14:textId="77777777" w:rsidR="00E51790" w:rsidRDefault="00E51790" w:rsidP="008E6318">
      <w:r>
        <w:separator/>
      </w:r>
    </w:p>
  </w:endnote>
  <w:endnote w:type="continuationSeparator" w:id="0">
    <w:p w14:paraId="3A79C334" w14:textId="77777777" w:rsidR="00E51790" w:rsidRDefault="00E51790" w:rsidP="008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4969" w14:textId="77777777" w:rsidR="00235221" w:rsidRDefault="002352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880747"/>
      <w:docPartObj>
        <w:docPartGallery w:val="Page Numbers (Bottom of Page)"/>
        <w:docPartUnique/>
      </w:docPartObj>
    </w:sdtPr>
    <w:sdtContent>
      <w:p w14:paraId="7951D554" w14:textId="77777777" w:rsidR="00586F24" w:rsidRDefault="0077528F">
        <w:pPr>
          <w:pStyle w:val="Podnoje"/>
          <w:jc w:val="right"/>
        </w:pPr>
        <w:r>
          <w:fldChar w:fldCharType="begin"/>
        </w:r>
        <w:r w:rsidR="00586F24">
          <w:instrText xml:space="preserve"> PAGE   \* MERGEFORMAT </w:instrText>
        </w:r>
        <w:r>
          <w:fldChar w:fldCharType="separate"/>
        </w:r>
        <w:r w:rsidR="006B74F6">
          <w:rPr>
            <w:noProof/>
          </w:rPr>
          <w:t>3</w:t>
        </w:r>
        <w:r>
          <w:fldChar w:fldCharType="end"/>
        </w:r>
      </w:p>
    </w:sdtContent>
  </w:sdt>
  <w:p w14:paraId="5371F2C6" w14:textId="77777777" w:rsidR="00586F24" w:rsidRDefault="00586F2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5DD6" w14:textId="77777777" w:rsidR="001B500C" w:rsidRDefault="001B500C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311C6FD0" wp14:editId="2AFA3B7B">
          <wp:simplePos x="0" y="0"/>
          <wp:positionH relativeFrom="page">
            <wp:posOffset>-43240</wp:posOffset>
          </wp:positionH>
          <wp:positionV relativeFrom="page">
            <wp:posOffset>9609455</wp:posOffset>
          </wp:positionV>
          <wp:extent cx="7808546" cy="905774"/>
          <wp:effectExtent l="0" t="0" r="2540" b="889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her MemoSvi2 3_11_2016 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46" cy="905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1FE1C3" w14:textId="77777777" w:rsidR="009F5C79" w:rsidRDefault="000E4246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hr-HR" w:eastAsia="hr-HR"/>
      </w:rPr>
      <w:t xml:space="preserve"> </w:t>
    </w:r>
    <w:r w:rsidR="001B500C">
      <w:rPr>
        <w:noProof/>
        <w:lang w:val="hr-HR" w:eastAsia="hr-HR"/>
      </w:rPr>
      <w:tab/>
    </w:r>
  </w:p>
  <w:p w14:paraId="3924DBF8" w14:textId="77777777" w:rsidR="00586F24" w:rsidRDefault="000E4246" w:rsidP="001B500C">
    <w:pPr>
      <w:pStyle w:val="Podnoje"/>
      <w:tabs>
        <w:tab w:val="clear" w:pos="4536"/>
        <w:tab w:val="clear" w:pos="9072"/>
        <w:tab w:val="left" w:pos="2899"/>
      </w:tabs>
    </w:pPr>
    <w:r>
      <w:t xml:space="preserve">   </w:t>
    </w:r>
    <w:r w:rsidR="001B50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395A" w14:textId="77777777" w:rsidR="00E51790" w:rsidRDefault="00E51790" w:rsidP="008E6318">
      <w:r>
        <w:separator/>
      </w:r>
    </w:p>
  </w:footnote>
  <w:footnote w:type="continuationSeparator" w:id="0">
    <w:p w14:paraId="6E473F70" w14:textId="77777777" w:rsidR="00E51790" w:rsidRDefault="00E51790" w:rsidP="008E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5BE4" w14:textId="77777777" w:rsidR="00235221" w:rsidRDefault="0023522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4C60" w14:textId="77777777" w:rsidR="00586F24" w:rsidRPr="00A71C5B" w:rsidRDefault="00586F24" w:rsidP="00A71C5B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27729B41" wp14:editId="72BAD644">
          <wp:simplePos x="895350" y="447675"/>
          <wp:positionH relativeFrom="page">
            <wp:align>right</wp:align>
          </wp:positionH>
          <wp:positionV relativeFrom="page">
            <wp:align>top</wp:align>
          </wp:positionV>
          <wp:extent cx="7560000" cy="1108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 MemoSvi2 7_11_2016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776D" w14:textId="77777777" w:rsidR="00586F24" w:rsidRPr="00492475" w:rsidRDefault="00762A3C" w:rsidP="00AB72FB">
    <w:pPr>
      <w:pStyle w:val="Zaglavlje"/>
      <w:ind w:left="-567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04BADDC0" wp14:editId="0FD9C9B9">
          <wp:simplePos x="0" y="0"/>
          <wp:positionH relativeFrom="column">
            <wp:posOffset>-696595</wp:posOffset>
          </wp:positionH>
          <wp:positionV relativeFrom="paragraph">
            <wp:posOffset>-250190</wp:posOffset>
          </wp:positionV>
          <wp:extent cx="7149465" cy="1036955"/>
          <wp:effectExtent l="0" t="0" r="0" b="0"/>
          <wp:wrapNone/>
          <wp:docPr id="6" name="Slika 1" descr="Memo glavni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o glavni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404D"/>
    <w:multiLevelType w:val="hybridMultilevel"/>
    <w:tmpl w:val="1C683DF6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D6CAB"/>
    <w:multiLevelType w:val="hybridMultilevel"/>
    <w:tmpl w:val="5B647284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01C71"/>
    <w:multiLevelType w:val="hybridMultilevel"/>
    <w:tmpl w:val="ABC41E3E"/>
    <w:lvl w:ilvl="0" w:tplc="B3F2F9BE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55EF8"/>
    <w:multiLevelType w:val="hybridMultilevel"/>
    <w:tmpl w:val="2584AF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22B6B"/>
    <w:multiLevelType w:val="hybridMultilevel"/>
    <w:tmpl w:val="CD50F7B4"/>
    <w:lvl w:ilvl="0" w:tplc="5622C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E3539"/>
    <w:multiLevelType w:val="hybridMultilevel"/>
    <w:tmpl w:val="9B50E00E"/>
    <w:lvl w:ilvl="0" w:tplc="FB441B6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36CC"/>
    <w:multiLevelType w:val="hybridMultilevel"/>
    <w:tmpl w:val="C226C9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042A2D"/>
    <w:multiLevelType w:val="hybridMultilevel"/>
    <w:tmpl w:val="9AFC3E98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675061"/>
    <w:multiLevelType w:val="hybridMultilevel"/>
    <w:tmpl w:val="A3C09D72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B20D2"/>
    <w:multiLevelType w:val="hybridMultilevel"/>
    <w:tmpl w:val="AA224562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BB6CD8"/>
    <w:multiLevelType w:val="hybridMultilevel"/>
    <w:tmpl w:val="03CE5638"/>
    <w:lvl w:ilvl="0" w:tplc="CE669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1350B"/>
    <w:multiLevelType w:val="hybridMultilevel"/>
    <w:tmpl w:val="5F04985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6A4538A"/>
    <w:multiLevelType w:val="hybridMultilevel"/>
    <w:tmpl w:val="3FC6E52C"/>
    <w:lvl w:ilvl="0" w:tplc="4EF2256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C43133"/>
    <w:multiLevelType w:val="hybridMultilevel"/>
    <w:tmpl w:val="37843CA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6F628E"/>
    <w:multiLevelType w:val="hybridMultilevel"/>
    <w:tmpl w:val="C360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50C94"/>
    <w:multiLevelType w:val="hybridMultilevel"/>
    <w:tmpl w:val="595C9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12C32"/>
    <w:multiLevelType w:val="hybridMultilevel"/>
    <w:tmpl w:val="65028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22551"/>
    <w:multiLevelType w:val="hybridMultilevel"/>
    <w:tmpl w:val="99D4FB6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0304E2"/>
    <w:multiLevelType w:val="hybridMultilevel"/>
    <w:tmpl w:val="2648EA5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38F3FDC"/>
    <w:multiLevelType w:val="hybridMultilevel"/>
    <w:tmpl w:val="CD96AF4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69984933"/>
    <w:multiLevelType w:val="hybridMultilevel"/>
    <w:tmpl w:val="E1DAFF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2660EA"/>
    <w:multiLevelType w:val="hybridMultilevel"/>
    <w:tmpl w:val="7474ED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20B0B"/>
    <w:multiLevelType w:val="hybridMultilevel"/>
    <w:tmpl w:val="C1485FBA"/>
    <w:lvl w:ilvl="0" w:tplc="23086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99156762">
    <w:abstractNumId w:val="14"/>
  </w:num>
  <w:num w:numId="2" w16cid:durableId="2048021862">
    <w:abstractNumId w:val="15"/>
  </w:num>
  <w:num w:numId="3" w16cid:durableId="1967079634">
    <w:abstractNumId w:val="19"/>
  </w:num>
  <w:num w:numId="4" w16cid:durableId="218249314">
    <w:abstractNumId w:val="2"/>
  </w:num>
  <w:num w:numId="5" w16cid:durableId="1104767062">
    <w:abstractNumId w:val="6"/>
  </w:num>
  <w:num w:numId="6" w16cid:durableId="227960297">
    <w:abstractNumId w:val="22"/>
  </w:num>
  <w:num w:numId="7" w16cid:durableId="2063405431">
    <w:abstractNumId w:val="4"/>
  </w:num>
  <w:num w:numId="8" w16cid:durableId="1348215461">
    <w:abstractNumId w:val="18"/>
  </w:num>
  <w:num w:numId="9" w16cid:durableId="1041713469">
    <w:abstractNumId w:val="11"/>
  </w:num>
  <w:num w:numId="10" w16cid:durableId="1647854796">
    <w:abstractNumId w:val="10"/>
  </w:num>
  <w:num w:numId="11" w16cid:durableId="485514315">
    <w:abstractNumId w:val="12"/>
  </w:num>
  <w:num w:numId="12" w16cid:durableId="18634726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2134188">
    <w:abstractNumId w:val="8"/>
  </w:num>
  <w:num w:numId="14" w16cid:durableId="1336302860">
    <w:abstractNumId w:val="8"/>
  </w:num>
  <w:num w:numId="15" w16cid:durableId="810246664">
    <w:abstractNumId w:val="17"/>
  </w:num>
  <w:num w:numId="16" w16cid:durableId="1261717993">
    <w:abstractNumId w:val="9"/>
  </w:num>
  <w:num w:numId="17" w16cid:durableId="285279050">
    <w:abstractNumId w:val="20"/>
  </w:num>
  <w:num w:numId="18" w16cid:durableId="645860698">
    <w:abstractNumId w:val="1"/>
  </w:num>
  <w:num w:numId="19" w16cid:durableId="1545212021">
    <w:abstractNumId w:val="13"/>
  </w:num>
  <w:num w:numId="20" w16cid:durableId="823202056">
    <w:abstractNumId w:val="7"/>
  </w:num>
  <w:num w:numId="21" w16cid:durableId="916399616">
    <w:abstractNumId w:val="3"/>
  </w:num>
  <w:num w:numId="22" w16cid:durableId="2134588956">
    <w:abstractNumId w:val="0"/>
  </w:num>
  <w:num w:numId="23" w16cid:durableId="735515227">
    <w:abstractNumId w:val="5"/>
  </w:num>
  <w:num w:numId="24" w16cid:durableId="10006988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18"/>
    <w:rsid w:val="00001AEB"/>
    <w:rsid w:val="000035E8"/>
    <w:rsid w:val="0000585C"/>
    <w:rsid w:val="000109D0"/>
    <w:rsid w:val="000133A6"/>
    <w:rsid w:val="0001517F"/>
    <w:rsid w:val="00015A8F"/>
    <w:rsid w:val="00016A1B"/>
    <w:rsid w:val="000401C8"/>
    <w:rsid w:val="000801E7"/>
    <w:rsid w:val="0008744D"/>
    <w:rsid w:val="0009268F"/>
    <w:rsid w:val="000A04BD"/>
    <w:rsid w:val="000A299C"/>
    <w:rsid w:val="000A5841"/>
    <w:rsid w:val="000B23B1"/>
    <w:rsid w:val="000B4970"/>
    <w:rsid w:val="000C0C10"/>
    <w:rsid w:val="000D7E8A"/>
    <w:rsid w:val="000E15B4"/>
    <w:rsid w:val="000E1880"/>
    <w:rsid w:val="000E3351"/>
    <w:rsid w:val="000E4246"/>
    <w:rsid w:val="000E49B9"/>
    <w:rsid w:val="000F5851"/>
    <w:rsid w:val="00121240"/>
    <w:rsid w:val="00133506"/>
    <w:rsid w:val="001371B4"/>
    <w:rsid w:val="00157CD5"/>
    <w:rsid w:val="001657DF"/>
    <w:rsid w:val="0016790E"/>
    <w:rsid w:val="0018119E"/>
    <w:rsid w:val="00183F52"/>
    <w:rsid w:val="00187148"/>
    <w:rsid w:val="00187C6F"/>
    <w:rsid w:val="001916F8"/>
    <w:rsid w:val="00193118"/>
    <w:rsid w:val="0019603A"/>
    <w:rsid w:val="001B488B"/>
    <w:rsid w:val="001B500C"/>
    <w:rsid w:val="001B5F74"/>
    <w:rsid w:val="001C6AAC"/>
    <w:rsid w:val="001D6EC0"/>
    <w:rsid w:val="001D726D"/>
    <w:rsid w:val="00210B66"/>
    <w:rsid w:val="00214A30"/>
    <w:rsid w:val="00230BF6"/>
    <w:rsid w:val="00235221"/>
    <w:rsid w:val="002361CD"/>
    <w:rsid w:val="00250AB9"/>
    <w:rsid w:val="00262C7F"/>
    <w:rsid w:val="00264E36"/>
    <w:rsid w:val="002679E2"/>
    <w:rsid w:val="00284BC1"/>
    <w:rsid w:val="00287E99"/>
    <w:rsid w:val="00290F66"/>
    <w:rsid w:val="00297CF4"/>
    <w:rsid w:val="002A57F2"/>
    <w:rsid w:val="002B2154"/>
    <w:rsid w:val="002B28C3"/>
    <w:rsid w:val="002C1F91"/>
    <w:rsid w:val="002D1F5B"/>
    <w:rsid w:val="002D3643"/>
    <w:rsid w:val="002D5905"/>
    <w:rsid w:val="002D6257"/>
    <w:rsid w:val="00303241"/>
    <w:rsid w:val="00307429"/>
    <w:rsid w:val="003127F6"/>
    <w:rsid w:val="00312FAE"/>
    <w:rsid w:val="00314C21"/>
    <w:rsid w:val="00320D1D"/>
    <w:rsid w:val="00322862"/>
    <w:rsid w:val="003259DC"/>
    <w:rsid w:val="00330855"/>
    <w:rsid w:val="00355CF0"/>
    <w:rsid w:val="003600F9"/>
    <w:rsid w:val="003831E7"/>
    <w:rsid w:val="00390DE1"/>
    <w:rsid w:val="003B2B14"/>
    <w:rsid w:val="003E047D"/>
    <w:rsid w:val="003E3102"/>
    <w:rsid w:val="003F3659"/>
    <w:rsid w:val="00403E90"/>
    <w:rsid w:val="00411F40"/>
    <w:rsid w:val="00413A09"/>
    <w:rsid w:val="00422F2B"/>
    <w:rsid w:val="00426A0C"/>
    <w:rsid w:val="0043448F"/>
    <w:rsid w:val="00443D28"/>
    <w:rsid w:val="004479A0"/>
    <w:rsid w:val="00454042"/>
    <w:rsid w:val="0046455F"/>
    <w:rsid w:val="0048107B"/>
    <w:rsid w:val="00482071"/>
    <w:rsid w:val="00482165"/>
    <w:rsid w:val="00492475"/>
    <w:rsid w:val="00497294"/>
    <w:rsid w:val="004A1075"/>
    <w:rsid w:val="004A260F"/>
    <w:rsid w:val="004B1E6C"/>
    <w:rsid w:val="004E16DA"/>
    <w:rsid w:val="004E67ED"/>
    <w:rsid w:val="004F4B4F"/>
    <w:rsid w:val="0050474B"/>
    <w:rsid w:val="00514ECB"/>
    <w:rsid w:val="00516138"/>
    <w:rsid w:val="005163B6"/>
    <w:rsid w:val="005168C4"/>
    <w:rsid w:val="00522182"/>
    <w:rsid w:val="00552CC3"/>
    <w:rsid w:val="00553956"/>
    <w:rsid w:val="00570F5C"/>
    <w:rsid w:val="00580396"/>
    <w:rsid w:val="005808E4"/>
    <w:rsid w:val="00586F24"/>
    <w:rsid w:val="005875C2"/>
    <w:rsid w:val="00591A10"/>
    <w:rsid w:val="00592612"/>
    <w:rsid w:val="00593F99"/>
    <w:rsid w:val="005A3508"/>
    <w:rsid w:val="005A64E6"/>
    <w:rsid w:val="005A7937"/>
    <w:rsid w:val="005B36ED"/>
    <w:rsid w:val="005B3809"/>
    <w:rsid w:val="005D481F"/>
    <w:rsid w:val="005D59D9"/>
    <w:rsid w:val="006205AB"/>
    <w:rsid w:val="00633B72"/>
    <w:rsid w:val="00647C71"/>
    <w:rsid w:val="00655AC3"/>
    <w:rsid w:val="00673A45"/>
    <w:rsid w:val="00692E32"/>
    <w:rsid w:val="00692E9D"/>
    <w:rsid w:val="00697BB9"/>
    <w:rsid w:val="006A2E18"/>
    <w:rsid w:val="006B1E6B"/>
    <w:rsid w:val="006B74F6"/>
    <w:rsid w:val="006B7E03"/>
    <w:rsid w:val="006C4468"/>
    <w:rsid w:val="006D2F99"/>
    <w:rsid w:val="006D70DE"/>
    <w:rsid w:val="006F564B"/>
    <w:rsid w:val="00710EC5"/>
    <w:rsid w:val="007118C1"/>
    <w:rsid w:val="00720043"/>
    <w:rsid w:val="0072290A"/>
    <w:rsid w:val="007260F0"/>
    <w:rsid w:val="007367D9"/>
    <w:rsid w:val="00741DD4"/>
    <w:rsid w:val="00753D99"/>
    <w:rsid w:val="00762A3C"/>
    <w:rsid w:val="00765C58"/>
    <w:rsid w:val="00773F0E"/>
    <w:rsid w:val="0077528F"/>
    <w:rsid w:val="00777BCD"/>
    <w:rsid w:val="0078500F"/>
    <w:rsid w:val="007860E3"/>
    <w:rsid w:val="00794BA4"/>
    <w:rsid w:val="007959DF"/>
    <w:rsid w:val="007A2315"/>
    <w:rsid w:val="007B11A4"/>
    <w:rsid w:val="007D727D"/>
    <w:rsid w:val="007E02AC"/>
    <w:rsid w:val="007E7751"/>
    <w:rsid w:val="007F3237"/>
    <w:rsid w:val="007F5E37"/>
    <w:rsid w:val="0080562D"/>
    <w:rsid w:val="008109E3"/>
    <w:rsid w:val="00817430"/>
    <w:rsid w:val="0082506B"/>
    <w:rsid w:val="00827886"/>
    <w:rsid w:val="00832653"/>
    <w:rsid w:val="00836C89"/>
    <w:rsid w:val="00866298"/>
    <w:rsid w:val="0087736E"/>
    <w:rsid w:val="00886682"/>
    <w:rsid w:val="008866A8"/>
    <w:rsid w:val="00891877"/>
    <w:rsid w:val="008A04B8"/>
    <w:rsid w:val="008A2F69"/>
    <w:rsid w:val="008B05EA"/>
    <w:rsid w:val="008B1CF0"/>
    <w:rsid w:val="008C196C"/>
    <w:rsid w:val="008C6D47"/>
    <w:rsid w:val="008D0837"/>
    <w:rsid w:val="008D546B"/>
    <w:rsid w:val="008E6318"/>
    <w:rsid w:val="008F3D82"/>
    <w:rsid w:val="008F72BD"/>
    <w:rsid w:val="009010E6"/>
    <w:rsid w:val="0090241C"/>
    <w:rsid w:val="00902EFB"/>
    <w:rsid w:val="00915012"/>
    <w:rsid w:val="00922931"/>
    <w:rsid w:val="00930BE3"/>
    <w:rsid w:val="00933197"/>
    <w:rsid w:val="0094294B"/>
    <w:rsid w:val="00947C57"/>
    <w:rsid w:val="00952323"/>
    <w:rsid w:val="0095249B"/>
    <w:rsid w:val="009572AD"/>
    <w:rsid w:val="00964AD6"/>
    <w:rsid w:val="00966234"/>
    <w:rsid w:val="009729AB"/>
    <w:rsid w:val="00981150"/>
    <w:rsid w:val="00993F03"/>
    <w:rsid w:val="009A4980"/>
    <w:rsid w:val="009B3ED6"/>
    <w:rsid w:val="009F5C79"/>
    <w:rsid w:val="00A06683"/>
    <w:rsid w:val="00A1357D"/>
    <w:rsid w:val="00A2590E"/>
    <w:rsid w:val="00A349E7"/>
    <w:rsid w:val="00A51CC6"/>
    <w:rsid w:val="00A532EF"/>
    <w:rsid w:val="00A55AB1"/>
    <w:rsid w:val="00A6167B"/>
    <w:rsid w:val="00A71C5B"/>
    <w:rsid w:val="00A71D5B"/>
    <w:rsid w:val="00A75EE8"/>
    <w:rsid w:val="00A81941"/>
    <w:rsid w:val="00A879A0"/>
    <w:rsid w:val="00AA00B6"/>
    <w:rsid w:val="00AA2041"/>
    <w:rsid w:val="00AA5E08"/>
    <w:rsid w:val="00AB6468"/>
    <w:rsid w:val="00AB72FB"/>
    <w:rsid w:val="00AC1209"/>
    <w:rsid w:val="00AC2D00"/>
    <w:rsid w:val="00AC32EC"/>
    <w:rsid w:val="00AD3723"/>
    <w:rsid w:val="00AF6F6F"/>
    <w:rsid w:val="00B00EDA"/>
    <w:rsid w:val="00B02124"/>
    <w:rsid w:val="00B17B81"/>
    <w:rsid w:val="00B45ED7"/>
    <w:rsid w:val="00B5519A"/>
    <w:rsid w:val="00B569B3"/>
    <w:rsid w:val="00B64E18"/>
    <w:rsid w:val="00B8259F"/>
    <w:rsid w:val="00BA0332"/>
    <w:rsid w:val="00BB220B"/>
    <w:rsid w:val="00BB3165"/>
    <w:rsid w:val="00BC103C"/>
    <w:rsid w:val="00BC2037"/>
    <w:rsid w:val="00BC29A7"/>
    <w:rsid w:val="00BC5F76"/>
    <w:rsid w:val="00BD5B06"/>
    <w:rsid w:val="00BD66C9"/>
    <w:rsid w:val="00BF115A"/>
    <w:rsid w:val="00C12428"/>
    <w:rsid w:val="00C3330D"/>
    <w:rsid w:val="00C345E5"/>
    <w:rsid w:val="00C371D1"/>
    <w:rsid w:val="00C46081"/>
    <w:rsid w:val="00C62132"/>
    <w:rsid w:val="00C647DD"/>
    <w:rsid w:val="00C745A4"/>
    <w:rsid w:val="00C83603"/>
    <w:rsid w:val="00C96FBE"/>
    <w:rsid w:val="00CA4254"/>
    <w:rsid w:val="00CA4D3C"/>
    <w:rsid w:val="00CB721E"/>
    <w:rsid w:val="00CC1B84"/>
    <w:rsid w:val="00CE2214"/>
    <w:rsid w:val="00CF00B9"/>
    <w:rsid w:val="00D0449C"/>
    <w:rsid w:val="00D12857"/>
    <w:rsid w:val="00D3220E"/>
    <w:rsid w:val="00D32963"/>
    <w:rsid w:val="00D43C8D"/>
    <w:rsid w:val="00D56B23"/>
    <w:rsid w:val="00D64C99"/>
    <w:rsid w:val="00D677B6"/>
    <w:rsid w:val="00D720D9"/>
    <w:rsid w:val="00D82243"/>
    <w:rsid w:val="00D84876"/>
    <w:rsid w:val="00D86423"/>
    <w:rsid w:val="00D92F1C"/>
    <w:rsid w:val="00DA0D35"/>
    <w:rsid w:val="00DA0FFA"/>
    <w:rsid w:val="00DA3D98"/>
    <w:rsid w:val="00DB3B2B"/>
    <w:rsid w:val="00DB3ED7"/>
    <w:rsid w:val="00DC08EA"/>
    <w:rsid w:val="00DC1835"/>
    <w:rsid w:val="00DC5639"/>
    <w:rsid w:val="00DD2F8E"/>
    <w:rsid w:val="00DE6D23"/>
    <w:rsid w:val="00E440E2"/>
    <w:rsid w:val="00E509EB"/>
    <w:rsid w:val="00E51790"/>
    <w:rsid w:val="00E70D3F"/>
    <w:rsid w:val="00E70EA0"/>
    <w:rsid w:val="00E721D5"/>
    <w:rsid w:val="00E76447"/>
    <w:rsid w:val="00E80587"/>
    <w:rsid w:val="00E817D8"/>
    <w:rsid w:val="00E826BB"/>
    <w:rsid w:val="00E90FC0"/>
    <w:rsid w:val="00EC16AE"/>
    <w:rsid w:val="00EC201E"/>
    <w:rsid w:val="00EC5EB1"/>
    <w:rsid w:val="00EC6A3B"/>
    <w:rsid w:val="00EC7624"/>
    <w:rsid w:val="00ED157D"/>
    <w:rsid w:val="00ED444D"/>
    <w:rsid w:val="00ED4844"/>
    <w:rsid w:val="00EE2C0C"/>
    <w:rsid w:val="00EF53D3"/>
    <w:rsid w:val="00EF5F19"/>
    <w:rsid w:val="00F00B57"/>
    <w:rsid w:val="00F05441"/>
    <w:rsid w:val="00F12A26"/>
    <w:rsid w:val="00F17B2B"/>
    <w:rsid w:val="00F26B83"/>
    <w:rsid w:val="00F50859"/>
    <w:rsid w:val="00F517FD"/>
    <w:rsid w:val="00F72801"/>
    <w:rsid w:val="00F8408C"/>
    <w:rsid w:val="00F874A6"/>
    <w:rsid w:val="00F965E4"/>
    <w:rsid w:val="00FA437F"/>
    <w:rsid w:val="00FB1720"/>
    <w:rsid w:val="00FB716C"/>
    <w:rsid w:val="00FC418B"/>
    <w:rsid w:val="00FF0AA3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556F4"/>
  <w15:docId w15:val="{8151A108-EB72-4670-A178-A4A8FEE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4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67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0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0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9">
    <w:name w:val="heading 9"/>
    <w:basedOn w:val="Normal"/>
    <w:next w:val="Normal"/>
    <w:link w:val="Naslov9Char"/>
    <w:qFormat/>
    <w:rsid w:val="0008744D"/>
    <w:pPr>
      <w:keepNext/>
      <w:spacing w:before="120" w:after="120"/>
      <w:outlineLvl w:val="8"/>
    </w:pPr>
    <w:rPr>
      <w:rFonts w:eastAsia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8E63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E6318"/>
  </w:style>
  <w:style w:type="paragraph" w:styleId="Podnoje">
    <w:name w:val="footer"/>
    <w:basedOn w:val="Normal"/>
    <w:link w:val="PodnojeChar"/>
    <w:uiPriority w:val="99"/>
    <w:unhideWhenUsed/>
    <w:rsid w:val="008E63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318"/>
  </w:style>
  <w:style w:type="paragraph" w:styleId="Odlomakpopisa">
    <w:name w:val="List Paragraph"/>
    <w:basedOn w:val="Normal"/>
    <w:uiPriority w:val="34"/>
    <w:qFormat/>
    <w:rsid w:val="00AF6F6F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AA00B6"/>
    <w:pPr>
      <w:spacing w:after="0" w:line="240" w:lineRule="auto"/>
    </w:pPr>
    <w:rPr>
      <w:rFonts w:eastAsiaTheme="minorEastAsia"/>
      <w:lang w:eastAsia="hr-HR"/>
    </w:rPr>
  </w:style>
  <w:style w:type="character" w:customStyle="1" w:styleId="Naslov9Char">
    <w:name w:val="Naslov 9 Char"/>
    <w:basedOn w:val="Zadanifontodlomka"/>
    <w:link w:val="Naslov9"/>
    <w:rsid w:val="0008744D"/>
    <w:rPr>
      <w:rFonts w:ascii="Times New Roman" w:eastAsia="Times New Roman" w:hAnsi="Times New Roman" w:cs="Times New Roman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08744D"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8744D"/>
    <w:rPr>
      <w:rFonts w:ascii="Calibr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8744D"/>
    <w:rPr>
      <w:rFonts w:ascii="Calibri" w:hAnsi="Calibri"/>
      <w:szCs w:val="21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0D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0D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rticlelead">
    <w:name w:val="article__lead"/>
    <w:basedOn w:val="Zadanifontodlomka"/>
    <w:rsid w:val="00DA0D35"/>
  </w:style>
  <w:style w:type="character" w:customStyle="1" w:styleId="articleheaderdate">
    <w:name w:val="article__header_date"/>
    <w:basedOn w:val="Zadanifontodlomka"/>
    <w:rsid w:val="00DA0D35"/>
  </w:style>
  <w:style w:type="character" w:customStyle="1" w:styleId="articleheaderviews">
    <w:name w:val="article__header_views"/>
    <w:basedOn w:val="Zadanifontodlomka"/>
    <w:rsid w:val="00DA0D35"/>
  </w:style>
  <w:style w:type="character" w:styleId="Naglaeno">
    <w:name w:val="Strong"/>
    <w:basedOn w:val="Zadanifontodlomka"/>
    <w:uiPriority w:val="22"/>
    <w:qFormat/>
    <w:rsid w:val="00DA0D35"/>
    <w:rPr>
      <w:b/>
      <w:bCs/>
    </w:rPr>
  </w:style>
  <w:style w:type="character" w:customStyle="1" w:styleId="cardlabel">
    <w:name w:val="card__label"/>
    <w:basedOn w:val="Zadanifontodlomka"/>
    <w:rsid w:val="00DA0D35"/>
  </w:style>
  <w:style w:type="character" w:customStyle="1" w:styleId="cardviewsnumber">
    <w:name w:val="card__views_number"/>
    <w:basedOn w:val="Zadanifontodlomka"/>
    <w:rsid w:val="00DA0D35"/>
  </w:style>
  <w:style w:type="paragraph" w:styleId="StandardWeb">
    <w:name w:val="Normal (Web)"/>
    <w:basedOn w:val="Normal"/>
    <w:uiPriority w:val="99"/>
    <w:unhideWhenUsed/>
    <w:rsid w:val="00DA0D35"/>
    <w:pPr>
      <w:spacing w:before="100" w:beforeAutospacing="1" w:after="100" w:afterAutospacing="1"/>
    </w:pPr>
    <w:rPr>
      <w:rFonts w:eastAsia="Times New Roman"/>
    </w:rPr>
  </w:style>
  <w:style w:type="table" w:styleId="Reetkatablice">
    <w:name w:val="Table Grid"/>
    <w:basedOn w:val="Obinatablica"/>
    <w:uiPriority w:val="59"/>
    <w:rsid w:val="0030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C18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835"/>
    <w:rPr>
      <w:rFonts w:ascii="Segoe UI" w:hAnsi="Segoe UI" w:cs="Segoe UI"/>
      <w:sz w:val="18"/>
      <w:szCs w:val="18"/>
      <w:lang w:val="en-US"/>
    </w:rPr>
  </w:style>
  <w:style w:type="character" w:styleId="Istaknuto">
    <w:name w:val="Emphasis"/>
    <w:basedOn w:val="Zadanifontodlomka"/>
    <w:uiPriority w:val="20"/>
    <w:qFormat/>
    <w:rsid w:val="00314C21"/>
    <w:rPr>
      <w:i/>
      <w:iCs/>
    </w:rPr>
  </w:style>
  <w:style w:type="character" w:customStyle="1" w:styleId="BezproredaChar">
    <w:name w:val="Bez proreda Char"/>
    <w:basedOn w:val="Zadanifontodlomka"/>
    <w:link w:val="Bezproreda"/>
    <w:uiPriority w:val="1"/>
    <w:rsid w:val="00314C21"/>
    <w:rPr>
      <w:rFonts w:eastAsiaTheme="minorEastAsia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4C21"/>
    <w:pPr>
      <w:tabs>
        <w:tab w:val="left" w:pos="4950"/>
        <w:tab w:val="left" w:pos="5760"/>
      </w:tabs>
      <w:spacing w:after="120"/>
      <w:ind w:left="283"/>
    </w:pPr>
    <w:rPr>
      <w:rFonts w:ascii="Book Antiqua" w:eastAsia="Times New Roman" w:hAnsi="Book Antiqua"/>
      <w:sz w:val="22"/>
      <w:szCs w:val="20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4C21"/>
    <w:rPr>
      <w:rFonts w:ascii="Book Antiqua" w:eastAsia="Times New Roman" w:hAnsi="Book Antiqua" w:cs="Times New Roman"/>
      <w:szCs w:val="20"/>
      <w:lang w:val="en-GB"/>
    </w:rPr>
  </w:style>
  <w:style w:type="paragraph" w:styleId="Tijeloteksta">
    <w:name w:val="Body Text"/>
    <w:basedOn w:val="Normal"/>
    <w:link w:val="TijelotekstaChar"/>
    <w:rsid w:val="00314C21"/>
    <w:pPr>
      <w:spacing w:after="120"/>
      <w:jc w:val="both"/>
    </w:pPr>
    <w:rPr>
      <w:rFonts w:ascii="Arial" w:eastAsia="Times New Roman" w:hAnsi="Arial"/>
      <w:sz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314C21"/>
    <w:rPr>
      <w:rFonts w:ascii="Arial" w:eastAsia="Times New Roman" w:hAnsi="Arial" w:cs="Times New Roman"/>
      <w:sz w:val="20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679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podnaslov">
    <w:name w:val="podnaslov"/>
    <w:basedOn w:val="Zadanifontodlomka"/>
    <w:rsid w:val="002679E2"/>
  </w:style>
  <w:style w:type="character" w:customStyle="1" w:styleId="podnaslov2">
    <w:name w:val="podnaslov2"/>
    <w:basedOn w:val="Zadanifontodlomka"/>
    <w:rsid w:val="002679E2"/>
  </w:style>
  <w:style w:type="character" w:styleId="Brojstranice">
    <w:name w:val="page number"/>
    <w:basedOn w:val="Zadanifontodlomka"/>
    <w:rsid w:val="00A75EE8"/>
  </w:style>
  <w:style w:type="character" w:styleId="Nerijeenospominjanje">
    <w:name w:val="Unresolved Mention"/>
    <w:basedOn w:val="Zadanifontodlomka"/>
    <w:uiPriority w:val="99"/>
    <w:semiHidden/>
    <w:unhideWhenUsed/>
    <w:rsid w:val="00E70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1">
              <w:marLeft w:val="45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92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42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9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1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1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40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5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2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456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4575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07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3542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3642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7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04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82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984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4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11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6206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19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2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6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257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192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0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5587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968165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141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o-ured.direktora@sportskiobjekti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C039-C107-4CB9-9AC5-2035DE46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Koprivnjak (skoprivnj)</dc:creator>
  <cp:lastModifiedBy>Martina Ćosić</cp:lastModifiedBy>
  <cp:revision>12</cp:revision>
  <cp:lastPrinted>2023-07-27T08:41:00Z</cp:lastPrinted>
  <dcterms:created xsi:type="dcterms:W3CDTF">2026-07-10T08:57:00Z</dcterms:created>
  <dcterms:modified xsi:type="dcterms:W3CDTF">2026-07-10T11:08:00Z</dcterms:modified>
</cp:coreProperties>
</file>